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17018">
      <w:pPr>
        <w:spacing w:after="156" w:afterLines="50"/>
        <w:jc w:val="center"/>
        <w:rPr>
          <w:rFonts w:ascii="Times New Roman" w:hAnsi="Times New Roman" w:eastAsia="仿宋" w:cs="Times New Roman"/>
          <w:b/>
          <w:color w:val="auto"/>
          <w:sz w:val="44"/>
          <w:szCs w:val="44"/>
        </w:rPr>
      </w:pPr>
      <w:r>
        <w:rPr>
          <w:rFonts w:ascii="Times New Roman" w:hAnsi="Times New Roman" w:eastAsia="仿宋" w:cs="Times New Roman"/>
          <w:b/>
          <w:color w:val="auto"/>
          <w:sz w:val="44"/>
          <w:szCs w:val="44"/>
        </w:rPr>
        <w:t>询 价 文 件</w:t>
      </w:r>
    </w:p>
    <w:p w14:paraId="7B8657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ascii="Times New Roman" w:hAnsi="Times New Roman" w:eastAsia="仿宋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color w:val="auto"/>
          <w:sz w:val="24"/>
          <w:szCs w:val="24"/>
        </w:rPr>
        <w:t>各潜在供应商：</w:t>
      </w:r>
    </w:p>
    <w:p w14:paraId="74C88C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仿宋" w:cs="Times New Roman"/>
          <w:color w:val="auto"/>
          <w:sz w:val="24"/>
          <w:szCs w:val="24"/>
        </w:rPr>
        <w:t>根据我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院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项目需求，需采购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“重庆市页岩气开发区地质环境监控体系建设（2023-2025年）”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项目的地下水监测井测井技术服务，现进行公开询价采购，具体情况如下：</w:t>
      </w:r>
    </w:p>
    <w:p w14:paraId="1771DA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一、项目编号：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CQDY202301</w:t>
      </w:r>
    </w:p>
    <w:p w14:paraId="7A2E25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二、项目名称：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“重庆市页岩气开发区地质环境监控体系建设（2023-2025年）”</w:t>
      </w:r>
      <w:r>
        <w:rPr>
          <w:rFonts w:ascii="Times New Roman" w:hAnsi="Times New Roman" w:eastAsia="仿宋" w:cs="Times New Roman"/>
          <w:color w:val="auto"/>
          <w:sz w:val="24"/>
          <w:szCs w:val="24"/>
          <w:lang w:val="en-US" w:eastAsia="zh-CN"/>
        </w:rPr>
        <w:t>项目地下水监测井测井技术服务</w:t>
      </w:r>
    </w:p>
    <w:p w14:paraId="176F93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三、最高限价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：13万元</w:t>
      </w:r>
    </w:p>
    <w:p w14:paraId="13950B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ascii="Times New Roman" w:hAnsi="Times New Roman" w:eastAsia="仿宋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4"/>
          <w:szCs w:val="24"/>
          <w:lang w:val="en-US" w:eastAsia="zh-CN"/>
        </w:rPr>
        <w:t>四、</w:t>
      </w:r>
      <w:r>
        <w:rPr>
          <w:rFonts w:ascii="Times New Roman" w:hAnsi="Times New Roman" w:eastAsia="仿宋" w:cs="Times New Roman"/>
          <w:b/>
          <w:bCs/>
          <w:color w:val="auto"/>
          <w:sz w:val="24"/>
          <w:szCs w:val="24"/>
        </w:rPr>
        <w:t>项目基本情况概述</w:t>
      </w:r>
    </w:p>
    <w:p w14:paraId="137BE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重庆市页岩气开发区地质环境监控体系建设（2023-2025年）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项目区位于铜梁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、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大足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、永川、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荣昌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、南川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。项目的主要内容为地下水和地震监测网建设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，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并对页岩气开发地震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、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地下水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、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土壤进行动态监测评价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。</w:t>
      </w:r>
    </w:p>
    <w:p w14:paraId="3E2BA2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72" w:firstLineChars="196"/>
        <w:textAlignment w:val="auto"/>
        <w:rPr>
          <w:rFonts w:ascii="Times New Roman" w:hAnsi="Times New Roman" w:eastAsia="仿宋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Times New Roman" w:hAnsi="Times New Roman" w:eastAsia="仿宋" w:cs="Times New Roman"/>
          <w:b/>
          <w:color w:val="auto"/>
          <w:sz w:val="24"/>
          <w:szCs w:val="24"/>
        </w:rPr>
        <w:t>技术</w:t>
      </w:r>
      <w:r>
        <w:rPr>
          <w:rFonts w:ascii="Times New Roman" w:hAnsi="Times New Roman" w:eastAsia="仿宋" w:cs="Times New Roman"/>
          <w:b/>
          <w:color w:val="auto"/>
          <w:sz w:val="24"/>
          <w:szCs w:val="24"/>
        </w:rPr>
        <w:t>服务内容及要求</w:t>
      </w:r>
    </w:p>
    <w:p w14:paraId="5B900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70" w:firstLineChars="196"/>
        <w:textAlignment w:val="auto"/>
        <w:rPr>
          <w:rFonts w:ascii="Times New Roman" w:hAnsi="Times New Roman" w:eastAsia="仿宋_GB2312" w:cs="Times New Roman"/>
          <w:color w:val="auto"/>
          <w:sz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</w:rPr>
        <w:t>本次针对建设的页岩气开发地下水监测井开展测井技术服务，工作内容及要求见下表：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816"/>
        <w:gridCol w:w="2269"/>
        <w:gridCol w:w="1418"/>
        <w:gridCol w:w="1984"/>
        <w:gridCol w:w="2035"/>
      </w:tblGrid>
      <w:tr w14:paraId="6962E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6" w:type="dxa"/>
            <w:vAlign w:val="center"/>
          </w:tcPr>
          <w:p w14:paraId="48D91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序号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299C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测井内容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40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计量单位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F5A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数量</w:t>
            </w:r>
          </w:p>
        </w:tc>
        <w:tc>
          <w:tcPr>
            <w:tcW w:w="2035" w:type="dxa"/>
            <w:vAlign w:val="center"/>
          </w:tcPr>
          <w:p w14:paraId="595BF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技术要求</w:t>
            </w:r>
          </w:p>
        </w:tc>
      </w:tr>
      <w:tr w14:paraId="0D4A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Align w:val="center"/>
          </w:tcPr>
          <w:p w14:paraId="3DD74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A29E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视电阻率测井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390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0D0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1400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（10孔）</w:t>
            </w:r>
          </w:p>
        </w:tc>
        <w:tc>
          <w:tcPr>
            <w:tcW w:w="2035" w:type="dxa"/>
            <w:vMerge w:val="restart"/>
            <w:vAlign w:val="center"/>
          </w:tcPr>
          <w:p w14:paraId="5AB16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执行《水文测井工作规范》(DZ/T 0181-1997)</w:t>
            </w:r>
          </w:p>
        </w:tc>
      </w:tr>
      <w:tr w14:paraId="401E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Align w:val="center"/>
          </w:tcPr>
          <w:p w14:paraId="7E315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E0D0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水文测井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254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11A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1400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（10孔）</w:t>
            </w:r>
          </w:p>
        </w:tc>
        <w:tc>
          <w:tcPr>
            <w:tcW w:w="2035" w:type="dxa"/>
            <w:vMerge w:val="continue"/>
            <w:vAlign w:val="center"/>
          </w:tcPr>
          <w:p w14:paraId="57CDD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ED2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Align w:val="center"/>
          </w:tcPr>
          <w:p w14:paraId="01765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106D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放射性测井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76D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7C1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1400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（10孔）</w:t>
            </w:r>
          </w:p>
        </w:tc>
        <w:tc>
          <w:tcPr>
            <w:tcW w:w="2035" w:type="dxa"/>
            <w:vMerge w:val="continue"/>
            <w:vAlign w:val="center"/>
          </w:tcPr>
          <w:p w14:paraId="7512A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8FE4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Align w:val="center"/>
          </w:tcPr>
          <w:p w14:paraId="01F21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105B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孔内电视测井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3B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03C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1400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（10孔）</w:t>
            </w:r>
          </w:p>
        </w:tc>
        <w:tc>
          <w:tcPr>
            <w:tcW w:w="2035" w:type="dxa"/>
            <w:vMerge w:val="continue"/>
            <w:vAlign w:val="center"/>
          </w:tcPr>
          <w:p w14:paraId="05C49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CD5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Align w:val="center"/>
          </w:tcPr>
          <w:p w14:paraId="45D7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A07F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井径测井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64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515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1400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（10孔）</w:t>
            </w:r>
          </w:p>
        </w:tc>
        <w:tc>
          <w:tcPr>
            <w:tcW w:w="2035" w:type="dxa"/>
            <w:vMerge w:val="continue"/>
            <w:vAlign w:val="center"/>
          </w:tcPr>
          <w:p w14:paraId="558A8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184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6" w:type="dxa"/>
            <w:vAlign w:val="center"/>
          </w:tcPr>
          <w:p w14:paraId="22E58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6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8FCB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测井斜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4B4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51F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10</w:t>
            </w:r>
          </w:p>
        </w:tc>
        <w:tc>
          <w:tcPr>
            <w:tcW w:w="2035" w:type="dxa"/>
            <w:vMerge w:val="continue"/>
            <w:vAlign w:val="center"/>
          </w:tcPr>
          <w:p w14:paraId="7040E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23D71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72" w:firstLineChars="196"/>
        <w:textAlignment w:val="auto"/>
        <w:rPr>
          <w:rFonts w:ascii="Times New Roman" w:hAnsi="Times New Roman" w:eastAsia="仿宋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auto"/>
          <w:sz w:val="24"/>
          <w:szCs w:val="24"/>
        </w:rPr>
        <w:t>供应商资格</w:t>
      </w:r>
    </w:p>
    <w:p w14:paraId="1640E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1.须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为中小微企业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提供声明函，格式见报价书）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；</w:t>
      </w:r>
    </w:p>
    <w:p w14:paraId="5AF7D6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具备独立的企业法人资格，具备有效的营业执照，未处于被责令停业、或被取消投标资格、财产被接管、冻结、破产等状态；</w:t>
      </w:r>
    </w:p>
    <w:p w14:paraId="4062DF5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eastAsia="仿宋"/>
          <w:color w:val="auto"/>
          <w:lang w:val="en-US" w:eastAsia="zh-CN"/>
        </w:rPr>
      </w:pPr>
      <w:r>
        <w:rPr>
          <w:rFonts w:hint="eastAsia" w:eastAsia="仿宋" w:cs="Times New Roman"/>
          <w:color w:val="auto"/>
          <w:sz w:val="24"/>
          <w:szCs w:val="24"/>
          <w:lang w:val="en-US" w:eastAsia="zh-CN"/>
        </w:rPr>
        <w:t>3.满足《中华人民共和国政府采购法》第二十二条规定；</w:t>
      </w:r>
    </w:p>
    <w:p w14:paraId="50E1DE8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eastAsia="仿宋"/>
          <w:color w:val="auto"/>
          <w:sz w:val="24"/>
        </w:rPr>
      </w:pPr>
      <w:r>
        <w:rPr>
          <w:rFonts w:hint="eastAsia" w:eastAsia="仿宋"/>
          <w:color w:val="auto"/>
          <w:sz w:val="24"/>
          <w:lang w:val="en-US" w:eastAsia="zh-CN"/>
        </w:rPr>
        <w:t>4.</w:t>
      </w:r>
      <w:r>
        <w:rPr>
          <w:rFonts w:hint="eastAsia" w:eastAsia="仿宋"/>
          <w:color w:val="auto"/>
          <w:sz w:val="24"/>
        </w:rPr>
        <w:t>具备地质钻孔测井技术服务能力，经营范围应包含水文地质勘察或地球物理地质勘查服务</w:t>
      </w:r>
      <w:r>
        <w:rPr>
          <w:rFonts w:hint="eastAsia" w:eastAsia="仿宋"/>
          <w:color w:val="auto"/>
          <w:sz w:val="24"/>
          <w:lang w:val="en-US" w:eastAsia="zh-CN"/>
        </w:rPr>
        <w:t>相关范畴</w:t>
      </w:r>
      <w:r>
        <w:rPr>
          <w:rFonts w:hint="eastAsia" w:eastAsia="仿宋"/>
          <w:color w:val="auto"/>
          <w:sz w:val="24"/>
        </w:rPr>
        <w:t>；</w:t>
      </w:r>
    </w:p>
    <w:p w14:paraId="59C9E1E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仿宋"/>
          <w:color w:val="auto"/>
          <w:sz w:val="24"/>
          <w:lang w:val="en-US" w:eastAsia="zh-CN"/>
        </w:rPr>
        <w:t>5.具有</w:t>
      </w:r>
      <w:r>
        <w:rPr>
          <w:rFonts w:hint="eastAsia" w:eastAsia="仿宋"/>
          <w:color w:val="auto"/>
          <w:sz w:val="24"/>
        </w:rPr>
        <w:t>页岩气测井技术服务</w:t>
      </w:r>
      <w:r>
        <w:rPr>
          <w:rFonts w:hint="eastAsia" w:eastAsia="仿宋"/>
          <w:color w:val="auto"/>
          <w:sz w:val="24"/>
          <w:lang w:val="en-US" w:eastAsia="zh-CN"/>
        </w:rPr>
        <w:t>经验，须提供2019年至今至少1项业绩证明</w:t>
      </w:r>
      <w:r>
        <w:rPr>
          <w:rFonts w:hint="eastAsia" w:eastAsia="仿宋"/>
          <w:color w:val="auto"/>
          <w:sz w:val="24"/>
        </w:rPr>
        <w:t>，</w:t>
      </w:r>
      <w:r>
        <w:rPr>
          <w:rFonts w:hint="eastAsia" w:eastAsia="仿宋"/>
          <w:color w:val="auto"/>
          <w:sz w:val="24"/>
          <w:lang w:val="en-US" w:eastAsia="zh-CN"/>
        </w:rPr>
        <w:t>提供合同复印件并加盖鲜章</w:t>
      </w:r>
      <w:r>
        <w:rPr>
          <w:rFonts w:hint="eastAsia" w:eastAsia="仿宋"/>
          <w:color w:val="auto"/>
          <w:sz w:val="24"/>
        </w:rPr>
        <w:t>。</w:t>
      </w:r>
    </w:p>
    <w:p w14:paraId="2034F8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72" w:firstLineChars="196"/>
        <w:textAlignment w:val="auto"/>
        <w:rPr>
          <w:rFonts w:hint="eastAsia" w:ascii="Times New Roman" w:hAnsi="Times New Roman" w:eastAsia="仿宋" w:cs="Times New Roman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24"/>
          <w:szCs w:val="24"/>
          <w:lang w:val="en-US" w:eastAsia="zh-CN"/>
        </w:rPr>
        <w:t>七、报价要求及成交原则</w:t>
      </w:r>
    </w:p>
    <w:p w14:paraId="2DF730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（一）有意向的单位，请按照规定时间及方式向我院提交报价文件。</w:t>
      </w:r>
    </w:p>
    <w:p w14:paraId="68AE69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（二）在符合资格要求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单位中，我院按照报价最低的原则确定中选单位。</w:t>
      </w:r>
    </w:p>
    <w:p w14:paraId="4B218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（三）报价文件格式要求：见附件。</w:t>
      </w:r>
    </w:p>
    <w:p w14:paraId="116FD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四）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供应商报价须一并提供有效的营业执照并加盖公章。</w:t>
      </w:r>
    </w:p>
    <w:p w14:paraId="03E32AE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eastAsia="仿宋"/>
          <w:color w:val="auto"/>
          <w:sz w:val="24"/>
        </w:rPr>
      </w:pPr>
      <w:r>
        <w:rPr>
          <w:rFonts w:hint="eastAsia" w:eastAsia="仿宋"/>
          <w:color w:val="auto"/>
          <w:sz w:val="24"/>
          <w:lang w:eastAsia="zh-CN"/>
        </w:rPr>
        <w:t>（</w:t>
      </w:r>
      <w:r>
        <w:rPr>
          <w:rFonts w:hint="eastAsia" w:eastAsia="仿宋"/>
          <w:color w:val="auto"/>
          <w:sz w:val="24"/>
          <w:lang w:val="en-US" w:eastAsia="zh-CN"/>
        </w:rPr>
        <w:t>五）</w:t>
      </w:r>
      <w:r>
        <w:rPr>
          <w:rFonts w:eastAsia="仿宋"/>
          <w:color w:val="auto"/>
          <w:sz w:val="24"/>
        </w:rPr>
        <w:t>供应商报价时针对</w:t>
      </w:r>
      <w:r>
        <w:rPr>
          <w:rFonts w:hint="eastAsia" w:eastAsia="仿宋"/>
          <w:color w:val="auto"/>
          <w:sz w:val="24"/>
        </w:rPr>
        <w:t>“</w:t>
      </w:r>
      <w:r>
        <w:rPr>
          <w:rFonts w:hint="eastAsia" w:eastAsia="仿宋"/>
          <w:color w:val="auto"/>
          <w:sz w:val="24"/>
          <w:lang w:val="en-US" w:eastAsia="zh-CN"/>
        </w:rPr>
        <w:t>六</w:t>
      </w:r>
      <w:r>
        <w:rPr>
          <w:rFonts w:eastAsia="仿宋"/>
          <w:color w:val="auto"/>
          <w:sz w:val="24"/>
        </w:rPr>
        <w:t>、</w:t>
      </w:r>
      <w:r>
        <w:rPr>
          <w:rFonts w:hint="eastAsia" w:eastAsia="仿宋"/>
          <w:color w:val="auto"/>
          <w:sz w:val="24"/>
        </w:rPr>
        <w:t>供应商</w:t>
      </w:r>
      <w:r>
        <w:rPr>
          <w:rFonts w:eastAsia="仿宋"/>
          <w:color w:val="auto"/>
          <w:sz w:val="24"/>
        </w:rPr>
        <w:t>资格</w:t>
      </w:r>
      <w:r>
        <w:rPr>
          <w:rFonts w:hint="eastAsia" w:eastAsia="仿宋"/>
          <w:color w:val="auto"/>
          <w:sz w:val="24"/>
        </w:rPr>
        <w:t>”</w:t>
      </w:r>
      <w:r>
        <w:rPr>
          <w:rFonts w:eastAsia="仿宋"/>
          <w:color w:val="auto"/>
          <w:sz w:val="24"/>
        </w:rPr>
        <w:t>相应条款中需要提供证明材料的，须提供对应佐证材料并加盖公章，否则报价无效。</w:t>
      </w:r>
    </w:p>
    <w:p w14:paraId="33B34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六）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报价书须加盖报价方公章，否则无效。</w:t>
      </w:r>
    </w:p>
    <w:p w14:paraId="2A8596D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24"/>
          <w:szCs w:val="24"/>
          <w:lang w:val="en-US" w:eastAsia="zh-CN" w:bidi="ar-SA"/>
        </w:rPr>
        <w:t>八、报价文件递交方式及时间</w:t>
      </w:r>
    </w:p>
    <w:p w14:paraId="7D3D1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ascii="Times New Roman" w:hAnsi="Times New Roman" w:eastAsia="仿宋" w:cs="Times New Roman"/>
          <w:color w:val="auto"/>
          <w:sz w:val="24"/>
          <w:szCs w:val="24"/>
        </w:rPr>
      </w:pPr>
      <w:r>
        <w:rPr>
          <w:rFonts w:ascii="Times New Roman" w:hAnsi="Times New Roman" w:eastAsia="仿宋" w:cs="Times New Roman"/>
          <w:color w:val="auto"/>
          <w:sz w:val="24"/>
          <w:szCs w:val="24"/>
        </w:rPr>
        <w:t>将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所有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报价资料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密封后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在2023年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5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1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日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15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:00前送至综合楼170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7会议室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（重庆市渝北区兰馨大道111号），联系人：高老师，联系电话：819258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</w:rPr>
        <w:t>54</w:t>
      </w:r>
      <w:r>
        <w:rPr>
          <w:rFonts w:ascii="Times New Roman" w:hAnsi="Times New Roman" w:eastAsia="仿宋" w:cs="Times New Roman"/>
          <w:color w:val="auto"/>
          <w:sz w:val="24"/>
          <w:szCs w:val="24"/>
        </w:rPr>
        <w:t>。</w:t>
      </w:r>
    </w:p>
    <w:p w14:paraId="22E9CFF5">
      <w:pPr>
        <w:snapToGrid w:val="0"/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  <w:szCs w:val="24"/>
        </w:rPr>
      </w:pPr>
    </w:p>
    <w:p w14:paraId="37518CDD">
      <w:pPr>
        <w:rPr>
          <w:rFonts w:ascii="仿宋" w:hAnsi="仿宋" w:eastAsia="仿宋"/>
          <w:color w:val="auto"/>
          <w:sz w:val="20"/>
          <w:szCs w:val="20"/>
        </w:rPr>
      </w:pPr>
    </w:p>
    <w:p w14:paraId="3AB444DD">
      <w:pPr>
        <w:rPr>
          <w:rFonts w:ascii="仿宋" w:hAnsi="仿宋" w:eastAsia="仿宋"/>
          <w:color w:val="auto"/>
          <w:sz w:val="20"/>
          <w:szCs w:val="20"/>
        </w:rPr>
      </w:pPr>
    </w:p>
    <w:p w14:paraId="648AF5A6">
      <w:pPr>
        <w:rPr>
          <w:rFonts w:ascii="仿宋" w:hAnsi="仿宋" w:eastAsia="仿宋"/>
          <w:color w:val="auto"/>
          <w:sz w:val="20"/>
          <w:szCs w:val="20"/>
        </w:rPr>
      </w:pPr>
    </w:p>
    <w:p w14:paraId="366C60EB">
      <w:pPr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重庆地质矿产研究院</w:t>
      </w:r>
    </w:p>
    <w:p w14:paraId="19623F8A">
      <w:pPr>
        <w:jc w:val="righ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color w:val="auto"/>
          <w:sz w:val="28"/>
          <w:szCs w:val="28"/>
        </w:rPr>
        <w:t>2023年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5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12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zUwMDY1NzljZThjOTI2MDQ1OGNiNTlkNWVjNDYifQ=="/>
  </w:docVars>
  <w:rsids>
    <w:rsidRoot w:val="00332FEE"/>
    <w:rsid w:val="0000704C"/>
    <w:rsid w:val="00012B29"/>
    <w:rsid w:val="0004521D"/>
    <w:rsid w:val="00051712"/>
    <w:rsid w:val="00071037"/>
    <w:rsid w:val="0007581B"/>
    <w:rsid w:val="000A3592"/>
    <w:rsid w:val="000C0907"/>
    <w:rsid w:val="000C7F61"/>
    <w:rsid w:val="000D215A"/>
    <w:rsid w:val="000D2456"/>
    <w:rsid w:val="000F4B29"/>
    <w:rsid w:val="00107114"/>
    <w:rsid w:val="00112D21"/>
    <w:rsid w:val="001261ED"/>
    <w:rsid w:val="00130002"/>
    <w:rsid w:val="00131658"/>
    <w:rsid w:val="00132C53"/>
    <w:rsid w:val="00196061"/>
    <w:rsid w:val="001A1912"/>
    <w:rsid w:val="001B0F57"/>
    <w:rsid w:val="001D3269"/>
    <w:rsid w:val="001E2F10"/>
    <w:rsid w:val="002218F8"/>
    <w:rsid w:val="00234AB1"/>
    <w:rsid w:val="00241CFE"/>
    <w:rsid w:val="002425A9"/>
    <w:rsid w:val="00260DFB"/>
    <w:rsid w:val="002760C1"/>
    <w:rsid w:val="002A5AB7"/>
    <w:rsid w:val="002A7FF8"/>
    <w:rsid w:val="002B4506"/>
    <w:rsid w:val="002B6432"/>
    <w:rsid w:val="002C130A"/>
    <w:rsid w:val="002D3355"/>
    <w:rsid w:val="002D433A"/>
    <w:rsid w:val="002D455A"/>
    <w:rsid w:val="002F1C5C"/>
    <w:rsid w:val="00322C80"/>
    <w:rsid w:val="00327F6D"/>
    <w:rsid w:val="00331B56"/>
    <w:rsid w:val="00332FEE"/>
    <w:rsid w:val="00361914"/>
    <w:rsid w:val="00373218"/>
    <w:rsid w:val="003A1CF6"/>
    <w:rsid w:val="003A2F38"/>
    <w:rsid w:val="003D3D48"/>
    <w:rsid w:val="003E3DF5"/>
    <w:rsid w:val="003F0CD8"/>
    <w:rsid w:val="004139BE"/>
    <w:rsid w:val="00415D8A"/>
    <w:rsid w:val="004171E0"/>
    <w:rsid w:val="004218F3"/>
    <w:rsid w:val="00433F4B"/>
    <w:rsid w:val="004438D7"/>
    <w:rsid w:val="00444843"/>
    <w:rsid w:val="004475B9"/>
    <w:rsid w:val="004570EF"/>
    <w:rsid w:val="004856AC"/>
    <w:rsid w:val="004A238B"/>
    <w:rsid w:val="004B549A"/>
    <w:rsid w:val="004B797F"/>
    <w:rsid w:val="004C3143"/>
    <w:rsid w:val="004C72DC"/>
    <w:rsid w:val="004D1B4E"/>
    <w:rsid w:val="004D67E0"/>
    <w:rsid w:val="004D7065"/>
    <w:rsid w:val="004F1F3F"/>
    <w:rsid w:val="004F63A9"/>
    <w:rsid w:val="00501477"/>
    <w:rsid w:val="00505AE0"/>
    <w:rsid w:val="00524DC8"/>
    <w:rsid w:val="00536A5A"/>
    <w:rsid w:val="00557C41"/>
    <w:rsid w:val="005639F7"/>
    <w:rsid w:val="00566C20"/>
    <w:rsid w:val="005706F7"/>
    <w:rsid w:val="005733DE"/>
    <w:rsid w:val="00574375"/>
    <w:rsid w:val="00576899"/>
    <w:rsid w:val="00580755"/>
    <w:rsid w:val="00593A8F"/>
    <w:rsid w:val="005A708A"/>
    <w:rsid w:val="005E1DB4"/>
    <w:rsid w:val="005F3CE7"/>
    <w:rsid w:val="005F4570"/>
    <w:rsid w:val="00641400"/>
    <w:rsid w:val="00642A18"/>
    <w:rsid w:val="00643CE5"/>
    <w:rsid w:val="00653F59"/>
    <w:rsid w:val="00672E1E"/>
    <w:rsid w:val="00690958"/>
    <w:rsid w:val="00691970"/>
    <w:rsid w:val="006A2BAD"/>
    <w:rsid w:val="006A5A99"/>
    <w:rsid w:val="006B105C"/>
    <w:rsid w:val="006B5DE7"/>
    <w:rsid w:val="006B7D57"/>
    <w:rsid w:val="006F3466"/>
    <w:rsid w:val="007061EB"/>
    <w:rsid w:val="0070774F"/>
    <w:rsid w:val="00711644"/>
    <w:rsid w:val="007117F9"/>
    <w:rsid w:val="007170A0"/>
    <w:rsid w:val="00721545"/>
    <w:rsid w:val="00724019"/>
    <w:rsid w:val="00730BF2"/>
    <w:rsid w:val="00757424"/>
    <w:rsid w:val="0076689C"/>
    <w:rsid w:val="007A2B24"/>
    <w:rsid w:val="007B1B97"/>
    <w:rsid w:val="007D653F"/>
    <w:rsid w:val="007E5A48"/>
    <w:rsid w:val="007F7AE2"/>
    <w:rsid w:val="007F7DB8"/>
    <w:rsid w:val="00836B95"/>
    <w:rsid w:val="00844D92"/>
    <w:rsid w:val="00853DF0"/>
    <w:rsid w:val="00871218"/>
    <w:rsid w:val="00874CF7"/>
    <w:rsid w:val="008930DB"/>
    <w:rsid w:val="008A7497"/>
    <w:rsid w:val="008B4AE6"/>
    <w:rsid w:val="008B5065"/>
    <w:rsid w:val="008B71CF"/>
    <w:rsid w:val="008C19B9"/>
    <w:rsid w:val="008D4E72"/>
    <w:rsid w:val="008E0607"/>
    <w:rsid w:val="008F43CC"/>
    <w:rsid w:val="008F706F"/>
    <w:rsid w:val="0091131A"/>
    <w:rsid w:val="00927F25"/>
    <w:rsid w:val="00941518"/>
    <w:rsid w:val="0094219D"/>
    <w:rsid w:val="00942245"/>
    <w:rsid w:val="0094382B"/>
    <w:rsid w:val="00952C6D"/>
    <w:rsid w:val="009802C0"/>
    <w:rsid w:val="00994CBE"/>
    <w:rsid w:val="009B66EF"/>
    <w:rsid w:val="009E28B3"/>
    <w:rsid w:val="009E49A3"/>
    <w:rsid w:val="00A15CD3"/>
    <w:rsid w:val="00A31C5F"/>
    <w:rsid w:val="00A6741C"/>
    <w:rsid w:val="00A765BC"/>
    <w:rsid w:val="00A87A95"/>
    <w:rsid w:val="00A9369A"/>
    <w:rsid w:val="00AA1137"/>
    <w:rsid w:val="00AC434F"/>
    <w:rsid w:val="00AD0249"/>
    <w:rsid w:val="00AF1C41"/>
    <w:rsid w:val="00B02BE4"/>
    <w:rsid w:val="00B20525"/>
    <w:rsid w:val="00B30806"/>
    <w:rsid w:val="00B5073D"/>
    <w:rsid w:val="00B56D73"/>
    <w:rsid w:val="00B65090"/>
    <w:rsid w:val="00B75979"/>
    <w:rsid w:val="00B75E1D"/>
    <w:rsid w:val="00B768A1"/>
    <w:rsid w:val="00B8268C"/>
    <w:rsid w:val="00B954BB"/>
    <w:rsid w:val="00B970ED"/>
    <w:rsid w:val="00BB53AC"/>
    <w:rsid w:val="00BD28D3"/>
    <w:rsid w:val="00BD55EA"/>
    <w:rsid w:val="00BE0414"/>
    <w:rsid w:val="00BE0C00"/>
    <w:rsid w:val="00BF1FC4"/>
    <w:rsid w:val="00BF3BD5"/>
    <w:rsid w:val="00BF42B0"/>
    <w:rsid w:val="00BF56D8"/>
    <w:rsid w:val="00C01730"/>
    <w:rsid w:val="00C047B3"/>
    <w:rsid w:val="00C05ED1"/>
    <w:rsid w:val="00C07D3B"/>
    <w:rsid w:val="00C1222E"/>
    <w:rsid w:val="00C17DFC"/>
    <w:rsid w:val="00C416A3"/>
    <w:rsid w:val="00C50D71"/>
    <w:rsid w:val="00C515F1"/>
    <w:rsid w:val="00C533E5"/>
    <w:rsid w:val="00C53B81"/>
    <w:rsid w:val="00C77039"/>
    <w:rsid w:val="00C81DE9"/>
    <w:rsid w:val="00C84AEA"/>
    <w:rsid w:val="00C9796A"/>
    <w:rsid w:val="00CA2C6D"/>
    <w:rsid w:val="00CD689B"/>
    <w:rsid w:val="00CE3468"/>
    <w:rsid w:val="00CF3F27"/>
    <w:rsid w:val="00D073C5"/>
    <w:rsid w:val="00D138DA"/>
    <w:rsid w:val="00D16BB2"/>
    <w:rsid w:val="00D22137"/>
    <w:rsid w:val="00D26BA1"/>
    <w:rsid w:val="00D33B16"/>
    <w:rsid w:val="00D61963"/>
    <w:rsid w:val="00D74332"/>
    <w:rsid w:val="00D82108"/>
    <w:rsid w:val="00D9147D"/>
    <w:rsid w:val="00D97FEF"/>
    <w:rsid w:val="00DA0177"/>
    <w:rsid w:val="00DA08BB"/>
    <w:rsid w:val="00DC7E64"/>
    <w:rsid w:val="00DD55B5"/>
    <w:rsid w:val="00DE04EF"/>
    <w:rsid w:val="00E02C72"/>
    <w:rsid w:val="00E05264"/>
    <w:rsid w:val="00E158A7"/>
    <w:rsid w:val="00E1741E"/>
    <w:rsid w:val="00E20739"/>
    <w:rsid w:val="00E2762E"/>
    <w:rsid w:val="00E343AF"/>
    <w:rsid w:val="00E428E3"/>
    <w:rsid w:val="00E43F50"/>
    <w:rsid w:val="00E45047"/>
    <w:rsid w:val="00E543C1"/>
    <w:rsid w:val="00E555E2"/>
    <w:rsid w:val="00E56327"/>
    <w:rsid w:val="00E56836"/>
    <w:rsid w:val="00E57422"/>
    <w:rsid w:val="00E65BB3"/>
    <w:rsid w:val="00E73F40"/>
    <w:rsid w:val="00E81E0D"/>
    <w:rsid w:val="00E8506B"/>
    <w:rsid w:val="00E86781"/>
    <w:rsid w:val="00E94352"/>
    <w:rsid w:val="00EA184B"/>
    <w:rsid w:val="00EA456A"/>
    <w:rsid w:val="00EA4B48"/>
    <w:rsid w:val="00EB477F"/>
    <w:rsid w:val="00EB77C9"/>
    <w:rsid w:val="00EC47E1"/>
    <w:rsid w:val="00EC5EBD"/>
    <w:rsid w:val="00ED10C8"/>
    <w:rsid w:val="00ED3860"/>
    <w:rsid w:val="00EF4372"/>
    <w:rsid w:val="00F01369"/>
    <w:rsid w:val="00F0373D"/>
    <w:rsid w:val="00F07421"/>
    <w:rsid w:val="00F142E6"/>
    <w:rsid w:val="00F30943"/>
    <w:rsid w:val="00F407D9"/>
    <w:rsid w:val="00F51029"/>
    <w:rsid w:val="00F55AC3"/>
    <w:rsid w:val="00F63EEA"/>
    <w:rsid w:val="00F866CA"/>
    <w:rsid w:val="00F94AF4"/>
    <w:rsid w:val="00FB6D42"/>
    <w:rsid w:val="00FC19CC"/>
    <w:rsid w:val="00FC4DB1"/>
    <w:rsid w:val="00FE0432"/>
    <w:rsid w:val="00FE1956"/>
    <w:rsid w:val="00FE4A62"/>
    <w:rsid w:val="043966BE"/>
    <w:rsid w:val="04D1736D"/>
    <w:rsid w:val="05CD1ECD"/>
    <w:rsid w:val="06732DD2"/>
    <w:rsid w:val="08DF7480"/>
    <w:rsid w:val="08F31FA8"/>
    <w:rsid w:val="097E5D15"/>
    <w:rsid w:val="098007E2"/>
    <w:rsid w:val="0A0A1357"/>
    <w:rsid w:val="0D272220"/>
    <w:rsid w:val="14810640"/>
    <w:rsid w:val="16413D04"/>
    <w:rsid w:val="171B4A69"/>
    <w:rsid w:val="175400B6"/>
    <w:rsid w:val="178D1819"/>
    <w:rsid w:val="182F6853"/>
    <w:rsid w:val="1A4F6BAC"/>
    <w:rsid w:val="1A5B4D87"/>
    <w:rsid w:val="1FB2006F"/>
    <w:rsid w:val="203B0065"/>
    <w:rsid w:val="226C6BFB"/>
    <w:rsid w:val="22BE6D2B"/>
    <w:rsid w:val="273870AC"/>
    <w:rsid w:val="27DA63B5"/>
    <w:rsid w:val="28E219C5"/>
    <w:rsid w:val="29F2651B"/>
    <w:rsid w:val="2A47094D"/>
    <w:rsid w:val="2C956D4E"/>
    <w:rsid w:val="2CF14A73"/>
    <w:rsid w:val="2F511653"/>
    <w:rsid w:val="31AB2B70"/>
    <w:rsid w:val="342B5D7A"/>
    <w:rsid w:val="34C93A39"/>
    <w:rsid w:val="350B6860"/>
    <w:rsid w:val="373C0941"/>
    <w:rsid w:val="37927DAB"/>
    <w:rsid w:val="39184F8F"/>
    <w:rsid w:val="3B626996"/>
    <w:rsid w:val="3D5F637E"/>
    <w:rsid w:val="3FB928FC"/>
    <w:rsid w:val="4081206F"/>
    <w:rsid w:val="40DE3E3E"/>
    <w:rsid w:val="418E2FCA"/>
    <w:rsid w:val="43254FE8"/>
    <w:rsid w:val="462211FB"/>
    <w:rsid w:val="4A5226CD"/>
    <w:rsid w:val="4A911EC5"/>
    <w:rsid w:val="4D7302FC"/>
    <w:rsid w:val="4E174837"/>
    <w:rsid w:val="4E766588"/>
    <w:rsid w:val="50200547"/>
    <w:rsid w:val="51472638"/>
    <w:rsid w:val="51F31C9E"/>
    <w:rsid w:val="52132101"/>
    <w:rsid w:val="52694EC1"/>
    <w:rsid w:val="54161C73"/>
    <w:rsid w:val="541D7B70"/>
    <w:rsid w:val="546039FE"/>
    <w:rsid w:val="54CD4A28"/>
    <w:rsid w:val="561D378D"/>
    <w:rsid w:val="57250B4B"/>
    <w:rsid w:val="58D00680"/>
    <w:rsid w:val="58D520FD"/>
    <w:rsid w:val="5AD938AC"/>
    <w:rsid w:val="5B5163B3"/>
    <w:rsid w:val="5CB63FF4"/>
    <w:rsid w:val="5D04354D"/>
    <w:rsid w:val="5D7C348F"/>
    <w:rsid w:val="5E755BDB"/>
    <w:rsid w:val="5EA72EB0"/>
    <w:rsid w:val="5ED679F2"/>
    <w:rsid w:val="6026216E"/>
    <w:rsid w:val="60CE19AD"/>
    <w:rsid w:val="63B23767"/>
    <w:rsid w:val="644B5969"/>
    <w:rsid w:val="64AA07E9"/>
    <w:rsid w:val="64B60071"/>
    <w:rsid w:val="664D339F"/>
    <w:rsid w:val="6842639B"/>
    <w:rsid w:val="68600890"/>
    <w:rsid w:val="6975545A"/>
    <w:rsid w:val="6A333127"/>
    <w:rsid w:val="6C3267F7"/>
    <w:rsid w:val="6D082649"/>
    <w:rsid w:val="6E8C763E"/>
    <w:rsid w:val="6FCC3E02"/>
    <w:rsid w:val="716B31A7"/>
    <w:rsid w:val="71B7187C"/>
    <w:rsid w:val="71FC1D22"/>
    <w:rsid w:val="728B2309"/>
    <w:rsid w:val="74F30629"/>
    <w:rsid w:val="756845CD"/>
    <w:rsid w:val="758E3908"/>
    <w:rsid w:val="77760385"/>
    <w:rsid w:val="7A933E62"/>
    <w:rsid w:val="7AC51B7A"/>
    <w:rsid w:val="7BC74774"/>
    <w:rsid w:val="7ED305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3 Char"/>
    <w:basedOn w:val="12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日期 Char"/>
    <w:basedOn w:val="12"/>
    <w:link w:val="5"/>
    <w:semiHidden/>
    <w:qFormat/>
    <w:uiPriority w:val="99"/>
  </w:style>
  <w:style w:type="character" w:customStyle="1" w:styleId="20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1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869</Words>
  <Characters>969</Characters>
  <Lines>6</Lines>
  <Paragraphs>1</Paragraphs>
  <TotalTime>10</TotalTime>
  <ScaleCrop>false</ScaleCrop>
  <LinksUpToDate>false</LinksUpToDate>
  <CharactersWithSpaces>973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2023-05-12T01:57:00Z</dcterms:created>
  <dc:creator>ranzhu</dc:creator>
  <cp:lastModifiedBy>一枚老仙女</cp:lastModifiedBy>
  <cp:lastPrinted>2020-12-17T08:03:00Z</cp:lastPrinted>
  <dcterms:modified xsi:type="dcterms:W3CDTF">2025-02-26T17:07:52Z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04D72C9705EE4DDDA4CD713731A805AD_13</vt:lpwstr>
  </property>
  <property fmtid="{D5CDD505-2E9C-101B-9397-08002B2CF9AE}" pid="4" name="KSOTemplateDocerSaveRecord">
    <vt:lpwstr>eyJoZGlkIjoiOTQyMjUwNTdkMWU5MmVkZGMyOTFiYzRiYTQ2ZWJjYjMiLCJ1c2VySWQiOiI1NTM4OTQ4MTkifQ==</vt:lpwstr>
  </property>
</Properties>
</file>